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19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9314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9314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93149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9314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9314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9314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9314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9314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9314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9314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9314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9314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CENTAR ZA MIROVNE STUDIJ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9314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SELSKA CESTA 112 </w:t>
            </w: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A9314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A9314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9314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  <w:b/>
                <w:bCs/>
              </w:rPr>
              <w:t>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A93149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29.2.201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A93149">
      <w:pPr>
        <w:divId w:val="1447430434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STRUČNI/A SURADNIK/C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93149">
      <w:pPr>
        <w:divId w:val="2005816985"/>
        <w:rPr>
          <w:rFonts w:ascii="Arial" w:eastAsia="Times New Roman" w:hAnsi="Arial" w:cs="Arial"/>
          <w:sz w:val="20"/>
          <w:szCs w:val="20"/>
        </w:rPr>
      </w:pPr>
    </w:p>
    <w:p w:rsidR="00000000" w:rsidRDefault="00A93149">
      <w:pPr>
        <w:outlineLvl w:val="3"/>
        <w:divId w:val="200581698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A93149">
      <w:pPr>
        <w:divId w:val="20058169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131082</w:t>
      </w:r>
      <w:r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93149">
      <w:pPr>
        <w:spacing w:before="30" w:after="30"/>
        <w:divId w:val="20058169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A93149">
      <w:pPr>
        <w:spacing w:before="30" w:after="30"/>
        <w:divId w:val="20058169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93149">
      <w:pPr>
        <w:spacing w:before="30" w:after="30"/>
        <w:divId w:val="20058169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A93149">
      <w:pPr>
        <w:spacing w:before="30" w:after="30"/>
        <w:divId w:val="20058169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93149">
      <w:pPr>
        <w:spacing w:before="30" w:after="30"/>
        <w:divId w:val="20058169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A93149">
      <w:pPr>
        <w:spacing w:before="30" w:after="30"/>
        <w:divId w:val="20058169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Stručno osposobljavanje za rad bez zasnivanja radnog odnos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93149">
      <w:pPr>
        <w:spacing w:before="30" w:after="30"/>
        <w:divId w:val="20058169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A93149">
      <w:pPr>
        <w:spacing w:before="30" w:after="30"/>
        <w:divId w:val="20058169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93149">
      <w:pPr>
        <w:spacing w:before="30" w:after="30"/>
        <w:divId w:val="20058169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A93149">
      <w:pPr>
        <w:spacing w:before="30" w:after="30"/>
        <w:divId w:val="20058169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93149">
      <w:pPr>
        <w:spacing w:before="30" w:after="30"/>
        <w:divId w:val="20058169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A93149">
      <w:pPr>
        <w:spacing w:before="30" w:after="30"/>
        <w:divId w:val="20058169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93149">
      <w:pPr>
        <w:spacing w:before="30" w:after="30"/>
        <w:divId w:val="20058169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A93149">
      <w:pPr>
        <w:spacing w:before="30" w:after="30"/>
        <w:divId w:val="20058169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29.2.201</w:t>
      </w:r>
      <w:r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93149">
      <w:pPr>
        <w:spacing w:before="30" w:after="30"/>
        <w:divId w:val="20058169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A93149">
      <w:pPr>
        <w:spacing w:before="30" w:after="30"/>
        <w:divId w:val="20058169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7.3.201</w:t>
      </w:r>
      <w:r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93149">
      <w:pPr>
        <w:spacing w:before="30" w:after="30"/>
        <w:divId w:val="20058169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A93149">
      <w:pPr>
        <w:spacing w:before="30" w:after="30"/>
        <w:divId w:val="2005816985"/>
        <w:rPr>
          <w:rFonts w:ascii="Arial" w:eastAsia="Times New Roman" w:hAnsi="Arial" w:cs="Arial"/>
          <w:sz w:val="20"/>
          <w:szCs w:val="20"/>
        </w:rPr>
      </w:pPr>
    </w:p>
    <w:p w:rsidR="00000000" w:rsidRDefault="00A93149">
      <w:pPr>
        <w:outlineLvl w:val="3"/>
        <w:divId w:val="200581698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</w:t>
      </w:r>
      <w:r>
        <w:rPr>
          <w:rFonts w:ascii="Arial" w:eastAsia="Times New Roman" w:hAnsi="Arial" w:cs="Arial"/>
          <w:b/>
          <w:bCs/>
          <w:sz w:val="27"/>
          <w:szCs w:val="27"/>
        </w:rPr>
        <w:t>rimac</w:t>
      </w:r>
    </w:p>
    <w:p w:rsidR="00000000" w:rsidRDefault="00A93149">
      <w:pPr>
        <w:divId w:val="20058169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93149">
      <w:pPr>
        <w:spacing w:before="30" w:after="30"/>
        <w:divId w:val="20058169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A93149">
      <w:pPr>
        <w:spacing w:before="30" w:after="30"/>
        <w:divId w:val="20058169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93149">
      <w:pPr>
        <w:spacing w:before="30" w:after="30"/>
        <w:divId w:val="20058169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A93149">
      <w:pPr>
        <w:spacing w:before="30" w:after="30"/>
        <w:divId w:val="20058169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</w:t>
      </w:r>
      <w:r>
        <w:rPr>
          <w:rFonts w:ascii="Arial" w:eastAsia="Times New Roman" w:hAnsi="Arial" w:cs="Arial"/>
          <w:sz w:val="20"/>
          <w:szCs w:val="20"/>
        </w:rPr>
        <w:t>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93149">
      <w:pPr>
        <w:spacing w:before="30" w:after="30"/>
        <w:divId w:val="8645612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UVJETI:</w:t>
      </w:r>
      <w:r>
        <w:rPr>
          <w:rFonts w:ascii="Arial" w:eastAsia="Times New Roman" w:hAnsi="Arial" w:cs="Arial"/>
          <w:sz w:val="20"/>
          <w:szCs w:val="20"/>
        </w:rPr>
        <w:br/>
        <w:t>• stručna sprema: VŠS, VSS – ekonomija, sociologija</w:t>
      </w:r>
      <w:r>
        <w:rPr>
          <w:rFonts w:ascii="Arial" w:eastAsia="Times New Roman" w:hAnsi="Arial" w:cs="Arial"/>
          <w:sz w:val="20"/>
          <w:szCs w:val="20"/>
        </w:rPr>
        <w:br/>
        <w:t xml:space="preserve">• poznavanje rada na računalu </w:t>
      </w:r>
      <w:r>
        <w:rPr>
          <w:rFonts w:ascii="Arial" w:eastAsia="Times New Roman" w:hAnsi="Arial" w:cs="Arial"/>
          <w:sz w:val="20"/>
          <w:szCs w:val="20"/>
        </w:rPr>
        <w:br/>
        <w:t>• napredno poznavanje i korištenje MS Office paketa</w:t>
      </w:r>
      <w:r>
        <w:rPr>
          <w:rFonts w:ascii="Arial" w:eastAsia="Times New Roman" w:hAnsi="Arial" w:cs="Arial"/>
          <w:sz w:val="20"/>
          <w:szCs w:val="20"/>
        </w:rPr>
        <w:br/>
        <w:t>• engleski jezik, aktivno u govoru i pismu</w:t>
      </w:r>
      <w:r>
        <w:rPr>
          <w:rFonts w:ascii="Arial" w:eastAsia="Times New Roman" w:hAnsi="Arial" w:cs="Arial"/>
          <w:sz w:val="20"/>
          <w:szCs w:val="20"/>
        </w:rPr>
        <w:br/>
        <w:t>• predanost misiji i viziji Centra za mirovne studije</w:t>
      </w:r>
      <w:r>
        <w:rPr>
          <w:rFonts w:ascii="Arial" w:eastAsia="Times New Roman" w:hAnsi="Arial" w:cs="Arial"/>
          <w:sz w:val="20"/>
          <w:szCs w:val="20"/>
        </w:rPr>
        <w:br/>
        <w:t>PREDNOS</w:t>
      </w:r>
      <w:r>
        <w:rPr>
          <w:rFonts w:ascii="Arial" w:eastAsia="Times New Roman" w:hAnsi="Arial" w:cs="Arial"/>
          <w:sz w:val="20"/>
          <w:szCs w:val="20"/>
        </w:rPr>
        <w:t>T:</w:t>
      </w:r>
      <w:r>
        <w:rPr>
          <w:rFonts w:ascii="Arial" w:eastAsia="Times New Roman" w:hAnsi="Arial" w:cs="Arial"/>
          <w:sz w:val="20"/>
          <w:szCs w:val="20"/>
        </w:rPr>
        <w:br/>
        <w:t>• vozačka dozvola B kategorije, aktivan/a vozač/ica</w:t>
      </w:r>
      <w:r>
        <w:rPr>
          <w:rFonts w:ascii="Arial" w:eastAsia="Times New Roman" w:hAnsi="Arial" w:cs="Arial"/>
          <w:sz w:val="20"/>
          <w:szCs w:val="20"/>
        </w:rPr>
        <w:br/>
        <w:t>• volonterska i aktivistička iskustva i/ili rad u organizacijama za zaštitu i promociju ljudskih prava</w:t>
      </w:r>
      <w:r>
        <w:rPr>
          <w:rFonts w:ascii="Arial" w:eastAsia="Times New Roman" w:hAnsi="Arial" w:cs="Arial"/>
          <w:sz w:val="20"/>
          <w:szCs w:val="20"/>
        </w:rPr>
        <w:br/>
        <w:t>• staloženost, preciznost i brzina u radu u stresnim uvjetima</w:t>
      </w:r>
      <w:r>
        <w:rPr>
          <w:rFonts w:ascii="Arial" w:eastAsia="Times New Roman" w:hAnsi="Arial" w:cs="Arial"/>
          <w:sz w:val="20"/>
          <w:szCs w:val="20"/>
        </w:rPr>
        <w:br/>
        <w:t>• urednost i preciznost</w:t>
      </w:r>
      <w:r>
        <w:rPr>
          <w:rFonts w:ascii="Arial" w:eastAsia="Times New Roman" w:hAnsi="Arial" w:cs="Arial"/>
          <w:sz w:val="20"/>
          <w:szCs w:val="20"/>
        </w:rPr>
        <w:br/>
        <w:t>• organizira</w:t>
      </w:r>
      <w:r>
        <w:rPr>
          <w:rFonts w:ascii="Arial" w:eastAsia="Times New Roman" w:hAnsi="Arial" w:cs="Arial"/>
          <w:sz w:val="20"/>
          <w:szCs w:val="20"/>
        </w:rPr>
        <w:t>nost i odgovornost (samodisciplina u radu)</w:t>
      </w:r>
      <w:r>
        <w:rPr>
          <w:rFonts w:ascii="Arial" w:eastAsia="Times New Roman" w:hAnsi="Arial" w:cs="Arial"/>
          <w:sz w:val="20"/>
          <w:szCs w:val="20"/>
        </w:rPr>
        <w:br/>
        <w:t>• sposobnost samostalnog i timskog rada</w:t>
      </w:r>
      <w:r>
        <w:rPr>
          <w:rFonts w:ascii="Arial" w:eastAsia="Times New Roman" w:hAnsi="Arial" w:cs="Arial"/>
          <w:sz w:val="20"/>
          <w:szCs w:val="20"/>
        </w:rPr>
        <w:br/>
        <w:t>• komunikativnost i otvorenost</w:t>
      </w:r>
      <w:r>
        <w:rPr>
          <w:rFonts w:ascii="Arial" w:eastAsia="Times New Roman" w:hAnsi="Arial" w:cs="Arial"/>
          <w:sz w:val="20"/>
          <w:szCs w:val="20"/>
        </w:rPr>
        <w:br/>
        <w:t>• organizacijske sposobnosti</w:t>
      </w:r>
      <w:r>
        <w:rPr>
          <w:rFonts w:ascii="Arial" w:eastAsia="Times New Roman" w:hAnsi="Arial" w:cs="Arial"/>
          <w:sz w:val="20"/>
          <w:szCs w:val="20"/>
        </w:rPr>
        <w:br/>
        <w:t>• motiviranost i predanost radu</w:t>
      </w:r>
      <w:r>
        <w:rPr>
          <w:rFonts w:ascii="Arial" w:eastAsia="Times New Roman" w:hAnsi="Arial" w:cs="Arial"/>
          <w:sz w:val="20"/>
          <w:szCs w:val="20"/>
        </w:rPr>
        <w:br/>
        <w:t>OPIS POSLA:</w:t>
      </w:r>
      <w:r>
        <w:rPr>
          <w:rFonts w:ascii="Arial" w:eastAsia="Times New Roman" w:hAnsi="Arial" w:cs="Arial"/>
          <w:sz w:val="20"/>
          <w:szCs w:val="20"/>
        </w:rPr>
        <w:br/>
        <w:t>• sudjelovanje u vođenju europskih i ostalih projekata</w:t>
      </w:r>
      <w:r>
        <w:rPr>
          <w:rFonts w:ascii="Arial" w:eastAsia="Times New Roman" w:hAnsi="Arial" w:cs="Arial"/>
          <w:sz w:val="20"/>
          <w:szCs w:val="20"/>
        </w:rPr>
        <w:br/>
        <w:t>• sudjelovanje</w:t>
      </w:r>
      <w:r>
        <w:rPr>
          <w:rFonts w:ascii="Arial" w:eastAsia="Times New Roman" w:hAnsi="Arial" w:cs="Arial"/>
          <w:sz w:val="20"/>
          <w:szCs w:val="20"/>
        </w:rPr>
        <w:t xml:space="preserve"> pri dokumentiranju i arhiviranju, prikupljanju dokumentacije za projektna izvješća</w:t>
      </w:r>
      <w:r>
        <w:rPr>
          <w:rFonts w:ascii="Arial" w:eastAsia="Times New Roman" w:hAnsi="Arial" w:cs="Arial"/>
          <w:sz w:val="20"/>
          <w:szCs w:val="20"/>
        </w:rPr>
        <w:br/>
        <w:t>• sudjelovanje u pripremi financijskih i narativnih izvješća</w:t>
      </w:r>
      <w:r>
        <w:rPr>
          <w:rFonts w:ascii="Arial" w:eastAsia="Times New Roman" w:hAnsi="Arial" w:cs="Arial"/>
          <w:sz w:val="20"/>
          <w:szCs w:val="20"/>
        </w:rPr>
        <w:br/>
        <w:t>• sudjelovanje u praćenju troškova po projektima</w:t>
      </w:r>
      <w:r>
        <w:rPr>
          <w:rFonts w:ascii="Arial" w:eastAsia="Times New Roman" w:hAnsi="Arial" w:cs="Arial"/>
          <w:sz w:val="20"/>
          <w:szCs w:val="20"/>
        </w:rPr>
        <w:br/>
        <w:t>• sudjelovanje u pripremi vremenika (TimeSheets) po projektima</w:t>
      </w:r>
      <w:r>
        <w:rPr>
          <w:rFonts w:ascii="Arial" w:eastAsia="Times New Roman" w:hAnsi="Arial" w:cs="Arial"/>
          <w:sz w:val="20"/>
          <w:szCs w:val="20"/>
        </w:rPr>
        <w:br/>
        <w:t>• sudjelovanje pri prikupljanju popratne projektne dokumentacije za prijavu na natječaje</w:t>
      </w:r>
      <w:r>
        <w:rPr>
          <w:rFonts w:ascii="Arial" w:eastAsia="Times New Roman" w:hAnsi="Arial" w:cs="Arial"/>
          <w:sz w:val="20"/>
          <w:szCs w:val="20"/>
        </w:rPr>
        <w:br/>
        <w:t>• sudjelovanje ukomunikaciji s partnerskim organizacijama</w:t>
      </w:r>
      <w:r>
        <w:rPr>
          <w:rFonts w:ascii="Arial" w:eastAsia="Times New Roman" w:hAnsi="Arial" w:cs="Arial"/>
          <w:sz w:val="20"/>
          <w:szCs w:val="20"/>
        </w:rPr>
        <w:br/>
        <w:t>KAKO:</w:t>
      </w:r>
      <w:r>
        <w:rPr>
          <w:rFonts w:ascii="Arial" w:eastAsia="Times New Roman" w:hAnsi="Arial" w:cs="Arial"/>
          <w:sz w:val="20"/>
          <w:szCs w:val="20"/>
        </w:rPr>
        <w:br/>
        <w:t>• isključivo e-poštom na adresu </w:t>
      </w:r>
      <w:hyperlink r:id="rId6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prijave@cms.hr</w:t>
        </w:r>
      </w:hyperlink>
      <w:r>
        <w:rPr>
          <w:rFonts w:ascii="Arial" w:eastAsia="Times New Roman" w:hAnsi="Arial" w:cs="Arial"/>
          <w:sz w:val="20"/>
          <w:szCs w:val="20"/>
        </w:rPr>
        <w:br/>
        <w:t>• u subject polje</w:t>
      </w:r>
      <w:r>
        <w:rPr>
          <w:rFonts w:ascii="Arial" w:eastAsia="Times New Roman" w:hAnsi="Arial" w:cs="Arial"/>
          <w:sz w:val="20"/>
          <w:szCs w:val="20"/>
        </w:rPr>
        <w:t xml:space="preserve"> obavezno upišite PRIJAVA NA NATJECAJ – STRUČNO OSPOSOBLJAVANJE</w:t>
      </w:r>
      <w:r>
        <w:rPr>
          <w:rFonts w:ascii="Arial" w:eastAsia="Times New Roman" w:hAnsi="Arial" w:cs="Arial"/>
          <w:sz w:val="20"/>
          <w:szCs w:val="20"/>
        </w:rPr>
        <w:br/>
        <w:t>ŠTO:</w:t>
      </w:r>
      <w:r>
        <w:rPr>
          <w:rFonts w:ascii="Arial" w:eastAsia="Times New Roman" w:hAnsi="Arial" w:cs="Arial"/>
          <w:sz w:val="20"/>
          <w:szCs w:val="20"/>
        </w:rPr>
        <w:br/>
        <w:t>Prilikom prijave obavezno priložite slijedeće (MS Word, PDF):</w:t>
      </w:r>
      <w:r>
        <w:rPr>
          <w:rFonts w:ascii="Arial" w:eastAsia="Times New Roman" w:hAnsi="Arial" w:cs="Arial"/>
          <w:sz w:val="20"/>
          <w:szCs w:val="20"/>
        </w:rPr>
        <w:br/>
        <w:t>• životopis</w:t>
      </w:r>
      <w:r>
        <w:rPr>
          <w:rFonts w:ascii="Arial" w:eastAsia="Times New Roman" w:hAnsi="Arial" w:cs="Arial"/>
          <w:sz w:val="20"/>
          <w:szCs w:val="20"/>
        </w:rPr>
        <w:br/>
        <w:t>• motivacijsko pismo (max. 500 riječi; objasnite zašto želite raditi u Centru za mirovne studije)</w:t>
      </w:r>
      <w:r>
        <w:rPr>
          <w:rFonts w:ascii="Arial" w:eastAsia="Times New Roman" w:hAnsi="Arial" w:cs="Arial"/>
          <w:sz w:val="20"/>
          <w:szCs w:val="20"/>
        </w:rPr>
        <w:br/>
        <w:t>TESTIRANJE, INT</w:t>
      </w:r>
      <w:r>
        <w:rPr>
          <w:rFonts w:ascii="Arial" w:eastAsia="Times New Roman" w:hAnsi="Arial" w:cs="Arial"/>
          <w:sz w:val="20"/>
          <w:szCs w:val="20"/>
        </w:rPr>
        <w:t>ERVJUI, OSTALE INFORMACIJE</w:t>
      </w:r>
      <w:r>
        <w:rPr>
          <w:rFonts w:ascii="Arial" w:eastAsia="Times New Roman" w:hAnsi="Arial" w:cs="Arial"/>
          <w:sz w:val="20"/>
          <w:szCs w:val="20"/>
        </w:rPr>
        <w:br/>
        <w:t>• prijave pristigle nakon navedenog roka ili one koje nisu u skladu sa navedenim načinom prijave, na žalost nećemo moći uvažiti</w:t>
      </w:r>
      <w:r>
        <w:rPr>
          <w:rFonts w:ascii="Arial" w:eastAsia="Times New Roman" w:hAnsi="Arial" w:cs="Arial"/>
          <w:sz w:val="20"/>
          <w:szCs w:val="20"/>
        </w:rPr>
        <w:br/>
        <w:t>• zbog očekivanog velikog broja prijava kontaktirati ćemo samo kandidate/kinje koji/e uđu u uži izbor</w:t>
      </w:r>
      <w:r>
        <w:rPr>
          <w:rFonts w:ascii="Arial" w:eastAsia="Times New Roman" w:hAnsi="Arial" w:cs="Arial"/>
          <w:sz w:val="20"/>
          <w:szCs w:val="20"/>
        </w:rPr>
        <w:br/>
        <w:t>• kandidati/kinje koji će ući u uži izbor biti će pozvani na intervju, o čemu će biti pravovremeno obaviješteni/e</w:t>
      </w:r>
      <w:r>
        <w:rPr>
          <w:rFonts w:ascii="Arial" w:eastAsia="Times New Roman" w:hAnsi="Arial" w:cs="Arial"/>
          <w:sz w:val="20"/>
          <w:szCs w:val="20"/>
        </w:rPr>
        <w:br/>
        <w:t xml:space="preserve">• dodatne informacije možete dobiti isključivo putem e-maila </w:t>
      </w:r>
      <w:hyperlink r:id="rId7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prijave@cms.hr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93149">
      <w:pPr>
        <w:spacing w:before="30" w:after="30"/>
        <w:divId w:val="20058169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A93149">
      <w:pPr>
        <w:spacing w:before="30" w:after="30"/>
        <w:divId w:val="2005816985"/>
        <w:rPr>
          <w:rFonts w:ascii="Arial" w:eastAsia="Times New Roman" w:hAnsi="Arial" w:cs="Arial"/>
          <w:sz w:val="20"/>
          <w:szCs w:val="20"/>
        </w:rPr>
      </w:pPr>
    </w:p>
    <w:p w:rsidR="00000000" w:rsidRDefault="00A93149">
      <w:pPr>
        <w:outlineLvl w:val="3"/>
        <w:divId w:val="200581698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A93149">
      <w:pPr>
        <w:divId w:val="20058169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CENTAR ZA MIROVNE STUDIJ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93149">
      <w:pPr>
        <w:spacing w:before="30" w:after="30"/>
        <w:divId w:val="20058169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A93149">
      <w:pPr>
        <w:spacing w:before="30" w:after="30"/>
        <w:divId w:val="20058169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e-mailom: </w:t>
      </w:r>
      <w:hyperlink r:id="rId8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prijave@cms.hr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93149">
      <w:pPr>
        <w:spacing w:before="30" w:after="30"/>
        <w:divId w:val="20058169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A93149">
      <w:pPr>
        <w:spacing w:before="30" w:after="30"/>
        <w:divId w:val="2005816985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9314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9314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NIKOLINA BARA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93149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29.2.201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A93149" w:rsidRDefault="00A93149">
      <w:pPr>
        <w:spacing w:before="30" w:after="30"/>
        <w:rPr>
          <w:rFonts w:eastAsia="Times New Roman"/>
        </w:rPr>
      </w:pPr>
    </w:p>
    <w:sectPr w:rsidR="00A93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56439"/>
    <w:rsid w:val="00456439"/>
    <w:rsid w:val="00A9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430434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20058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ave@cms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jave@cms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ijave@cms.hr" TargetMode="External"/><Relationship Id="rId5" Type="http://schemas.openxmlformats.org/officeDocument/2006/relationships/hyperlink" Target="http://www.hzz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Mirjana Jovanovac</dc:creator>
  <cp:keywords/>
  <dc:description/>
  <cp:lastModifiedBy/>
  <cp:revision>1</cp:revision>
  <dcterms:created xsi:type="dcterms:W3CDTF">2016-02-29T13:23:00Z</dcterms:created>
</cp:coreProperties>
</file>